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6" w:rsidRPr="001B17E2" w:rsidRDefault="00014306" w:rsidP="000143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32"/>
          <w:szCs w:val="32"/>
          <w:bdr w:val="none" w:sz="0" w:space="0" w:color="auto" w:frame="1"/>
        </w:rPr>
      </w:pPr>
      <w:r w:rsidRPr="001B17E2">
        <w:rPr>
          <w:rStyle w:val="Pogrubienie"/>
          <w:sz w:val="32"/>
          <w:szCs w:val="32"/>
          <w:bdr w:val="none" w:sz="0" w:space="0" w:color="auto" w:frame="1"/>
        </w:rPr>
        <w:t>REGULAMIN</w:t>
      </w:r>
      <w:r w:rsidRPr="001B17E2">
        <w:rPr>
          <w:b/>
          <w:bCs/>
          <w:sz w:val="32"/>
          <w:szCs w:val="32"/>
          <w:bdr w:val="none" w:sz="0" w:space="0" w:color="auto" w:frame="1"/>
        </w:rPr>
        <w:br/>
      </w:r>
      <w:r w:rsidRPr="001B17E2">
        <w:rPr>
          <w:rStyle w:val="Pogrubienie"/>
          <w:sz w:val="32"/>
          <w:szCs w:val="32"/>
          <w:bdr w:val="none" w:sz="0" w:space="0" w:color="auto" w:frame="1"/>
        </w:rPr>
        <w:t>SZKOLNEJ KASY OSZCZĘDNOŚCI</w:t>
      </w:r>
      <w:r w:rsidRPr="001B17E2">
        <w:rPr>
          <w:b/>
          <w:bCs/>
          <w:sz w:val="32"/>
          <w:szCs w:val="32"/>
          <w:bdr w:val="none" w:sz="0" w:space="0" w:color="auto" w:frame="1"/>
        </w:rPr>
        <w:br/>
      </w:r>
      <w:r w:rsidRPr="001B17E2">
        <w:rPr>
          <w:rStyle w:val="Pogrubienie"/>
          <w:sz w:val="32"/>
          <w:szCs w:val="32"/>
          <w:bdr w:val="none" w:sz="0" w:space="0" w:color="auto" w:frame="1"/>
        </w:rPr>
        <w:t>PRZY SZKOLE PODSTAWOWEJ W WYSZANOWIE</w:t>
      </w:r>
    </w:p>
    <w:p w:rsidR="00014306" w:rsidRPr="0089596A" w:rsidRDefault="00014306" w:rsidP="008959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014306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 xml:space="preserve">Szkolna Kasa Oszczędności działa pod patronatem Banku Spółdzielczego w Lututowie.  </w:t>
      </w:r>
    </w:p>
    <w:p w:rsidR="00014306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 xml:space="preserve">Członkiem SKO może być każdy uczeń </w:t>
      </w:r>
      <w:r w:rsidR="00927EF2">
        <w:t>naszej szkoły</w:t>
      </w:r>
      <w:r w:rsidRPr="0089596A">
        <w:t>.</w:t>
      </w:r>
    </w:p>
    <w:p w:rsidR="006F1F43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>Dowodem przynależności do SKO jest książeczka SKO.</w:t>
      </w:r>
    </w:p>
    <w:p w:rsidR="006F1F43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>Uczeń staje się członkiem SKO jeżeli dokona pierwszej wpłaty na książeczkę SKO.</w:t>
      </w:r>
    </w:p>
    <w:p w:rsidR="00233EAD" w:rsidRPr="0089596A" w:rsidRDefault="00233EAD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bookmarkStart w:id="0" w:name="_GoBack"/>
      <w:bookmarkEnd w:id="0"/>
      <w:r w:rsidRPr="0089596A">
        <w:t>Wpłat dokonuje się u wychowawcy klasy.</w:t>
      </w:r>
    </w:p>
    <w:p w:rsidR="006F1F43" w:rsidRPr="0089596A" w:rsidRDefault="006F1F43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rPr>
          <w:color w:val="000000"/>
        </w:rPr>
        <w:t>Wypłat z książeczki SKO może dokonywać tylko właściciel książeczki na pisemną prośbę z podpisem rodzica (prawnego opiekuna) lub sam rodzic (prawny opiekun).</w:t>
      </w:r>
    </w:p>
    <w:p w:rsidR="00DC4535" w:rsidRPr="0089596A" w:rsidRDefault="00DC4535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rPr>
          <w:iCs/>
          <w:color w:val="000000"/>
        </w:rPr>
        <w:t>Wypłatę gotówki zgłasza uczeń opiekunowi na 3 dni przed żądanym terminem.</w:t>
      </w:r>
    </w:p>
    <w:p w:rsidR="006F1F43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 xml:space="preserve">W razie zagubienia lub utraty książeczki SKO uczeń bezzwłocznie informuje </w:t>
      </w:r>
      <w:r w:rsidR="006F1F43" w:rsidRPr="0089596A">
        <w:br/>
      </w:r>
      <w:r w:rsidRPr="0089596A">
        <w:t>o tym opiekuna SKO.</w:t>
      </w:r>
    </w:p>
    <w:p w:rsidR="0089596A" w:rsidRPr="0089596A" w:rsidRDefault="0089596A" w:rsidP="0089596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89596A">
        <w:rPr>
          <w:color w:val="000000"/>
        </w:rPr>
        <w:t xml:space="preserve">Za systematycznie oszczędzających uważa się tych członków, którzy wpłacają na książeczkę SKO co najmniej raz w miesiącu. </w:t>
      </w:r>
    </w:p>
    <w:p w:rsidR="006F1F43" w:rsidRPr="0089596A" w:rsidRDefault="00014306" w:rsidP="0089596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</w:rPr>
      </w:pPr>
      <w:r w:rsidRPr="0089596A">
        <w:t>Każdy członek SKO ma prawo uczestniczyć w konkursach i przedsięwzięciach SKO przeznaczonych dla jego grupy wiekowej.</w:t>
      </w:r>
    </w:p>
    <w:p w:rsidR="006F1F43" w:rsidRPr="0089596A" w:rsidRDefault="006F1F43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>O</w:t>
      </w:r>
      <w:r w:rsidR="00014306" w:rsidRPr="0089596A">
        <w:t>piekun SKO prowadz</w:t>
      </w:r>
      <w:r w:rsidRPr="0089596A">
        <w:t>i</w:t>
      </w:r>
      <w:r w:rsidR="00014306" w:rsidRPr="0089596A">
        <w:t xml:space="preserve"> dokumentację związaną z pracą tej organizacji</w:t>
      </w:r>
      <w:r w:rsidR="007F3139" w:rsidRPr="0089596A">
        <w:t xml:space="preserve"> zgodnie </w:t>
      </w:r>
      <w:r w:rsidR="007F3139" w:rsidRPr="0089596A">
        <w:br/>
        <w:t>z wytycznymi Banku Spółdzielczego w Lututowie.</w:t>
      </w:r>
    </w:p>
    <w:p w:rsidR="006F1F43" w:rsidRPr="0089596A" w:rsidRDefault="006F1F43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>Jeżeli uczeń nie dokona wypłaty swoich oszczędności na koniec roku szkolnego kwota ta automatycznie przechodzi na rok następny.</w:t>
      </w:r>
    </w:p>
    <w:p w:rsidR="00014306" w:rsidRPr="0089596A" w:rsidRDefault="00014306" w:rsidP="0089596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9596A">
        <w:t>W innych sprawach nieuwzględnionych w regulaminie decyzję podejmują </w:t>
      </w:r>
      <w:r w:rsidR="006F1F43" w:rsidRPr="0089596A">
        <w:rPr>
          <w:rStyle w:val="Uwydatnienie"/>
          <w:i w:val="0"/>
          <w:bdr w:val="none" w:sz="0" w:space="0" w:color="auto" w:frame="1"/>
        </w:rPr>
        <w:t>opiekun</w:t>
      </w:r>
      <w:r w:rsidRPr="0089596A">
        <w:rPr>
          <w:rStyle w:val="Uwydatnienie"/>
          <w:i w:val="0"/>
          <w:bdr w:val="none" w:sz="0" w:space="0" w:color="auto" w:frame="1"/>
        </w:rPr>
        <w:t xml:space="preserve"> SKO i Dyrektor Szkoły.</w:t>
      </w:r>
    </w:p>
    <w:p w:rsidR="00FD0128" w:rsidRPr="0089596A" w:rsidRDefault="00FD0128" w:rsidP="00895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128" w:rsidRPr="0089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793"/>
    <w:multiLevelType w:val="hybridMultilevel"/>
    <w:tmpl w:val="FE1AB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373"/>
    <w:multiLevelType w:val="hybridMultilevel"/>
    <w:tmpl w:val="3FFA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B"/>
    <w:rsid w:val="00014306"/>
    <w:rsid w:val="001B17E2"/>
    <w:rsid w:val="00233EAD"/>
    <w:rsid w:val="005D7EAB"/>
    <w:rsid w:val="006F1F43"/>
    <w:rsid w:val="007F3139"/>
    <w:rsid w:val="0089596A"/>
    <w:rsid w:val="00927EF2"/>
    <w:rsid w:val="00AC7F8B"/>
    <w:rsid w:val="00DC4535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0870"/>
  <w15:chartTrackingRefBased/>
  <w15:docId w15:val="{EE00BBEC-5E6A-4BC1-B998-63D7512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306"/>
    <w:rPr>
      <w:b/>
      <w:bCs/>
    </w:rPr>
  </w:style>
  <w:style w:type="character" w:styleId="Uwydatnienie">
    <w:name w:val="Emphasis"/>
    <w:basedOn w:val="Domylnaczcionkaakapitu"/>
    <w:uiPriority w:val="20"/>
    <w:qFormat/>
    <w:rsid w:val="00014306"/>
    <w:rPr>
      <w:i/>
      <w:iCs/>
    </w:rPr>
  </w:style>
  <w:style w:type="paragraph" w:styleId="Akapitzlist">
    <w:name w:val="List Paragraph"/>
    <w:basedOn w:val="Normalny"/>
    <w:uiPriority w:val="34"/>
    <w:qFormat/>
    <w:rsid w:val="006F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</dc:creator>
  <cp:keywords/>
  <dc:description/>
  <cp:lastModifiedBy>EiD</cp:lastModifiedBy>
  <cp:revision>10</cp:revision>
  <dcterms:created xsi:type="dcterms:W3CDTF">2018-10-07T18:53:00Z</dcterms:created>
  <dcterms:modified xsi:type="dcterms:W3CDTF">2018-10-08T10:24:00Z</dcterms:modified>
</cp:coreProperties>
</file>